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FB" w:rsidRDefault="00E209F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CF6B2B" w:rsidTr="00B84507">
        <w:tc>
          <w:tcPr>
            <w:tcW w:w="9576" w:type="dxa"/>
          </w:tcPr>
          <w:p w:rsidR="00CF6B2B" w:rsidRDefault="00CF6B2B" w:rsidP="00CF6B2B">
            <w:pPr>
              <w:jc w:val="right"/>
            </w:pPr>
          </w:p>
        </w:tc>
      </w:tr>
    </w:tbl>
    <w:p w:rsidR="00564F10" w:rsidRPr="007F1D80" w:rsidRDefault="00564F10" w:rsidP="00564F10">
      <w:pPr>
        <w:spacing w:after="0"/>
        <w:ind w:left="-90"/>
        <w:jc w:val="center"/>
        <w:rPr>
          <w:rFonts w:asciiTheme="majorHAnsi" w:hAnsiTheme="majorHAnsi" w:cstheme="minorHAnsi"/>
          <w:b/>
          <w:color w:val="C00000"/>
          <w:sz w:val="32"/>
          <w:szCs w:val="32"/>
        </w:rPr>
      </w:pPr>
      <w:r w:rsidRPr="007F1D80">
        <w:rPr>
          <w:rFonts w:asciiTheme="majorHAnsi" w:hAnsiTheme="majorHAnsi" w:cstheme="minorHAnsi"/>
          <w:b/>
          <w:color w:val="C00000"/>
          <w:sz w:val="32"/>
          <w:szCs w:val="32"/>
        </w:rPr>
        <w:t>UCSF Transplant</w:t>
      </w:r>
      <w:r w:rsidR="00C94A77">
        <w:rPr>
          <w:rFonts w:asciiTheme="majorHAnsi" w:hAnsiTheme="majorHAnsi" w:cstheme="minorHAnsi"/>
          <w:b/>
          <w:color w:val="C00000"/>
          <w:sz w:val="32"/>
          <w:szCs w:val="32"/>
        </w:rPr>
        <w:t xml:space="preserve"> Joy Club</w:t>
      </w:r>
      <w:r w:rsidRPr="007F1D80">
        <w:rPr>
          <w:rFonts w:asciiTheme="majorHAnsi" w:hAnsiTheme="majorHAnsi" w:cstheme="minorHAnsi"/>
          <w:b/>
          <w:color w:val="C00000"/>
          <w:sz w:val="32"/>
          <w:szCs w:val="32"/>
        </w:rPr>
        <w:t xml:space="preserve"> Cook Book</w:t>
      </w:r>
    </w:p>
    <w:p w:rsidR="00CF6B2B" w:rsidRPr="007F1D80" w:rsidRDefault="00564F10" w:rsidP="00564F10">
      <w:pPr>
        <w:spacing w:after="0"/>
        <w:jc w:val="center"/>
        <w:rPr>
          <w:b/>
          <w:sz w:val="28"/>
          <w:szCs w:val="28"/>
        </w:rPr>
      </w:pPr>
      <w:r w:rsidRPr="007F1D80">
        <w:rPr>
          <w:b/>
          <w:sz w:val="28"/>
          <w:szCs w:val="28"/>
        </w:rPr>
        <w:t>Recipe Collection Drive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64F10" w:rsidTr="00564F10">
        <w:trPr>
          <w:jc w:val="center"/>
        </w:trPr>
        <w:tc>
          <w:tcPr>
            <w:tcW w:w="9576" w:type="dxa"/>
          </w:tcPr>
          <w:p w:rsidR="00564F10" w:rsidRDefault="00564F10" w:rsidP="00564F10">
            <w:pPr>
              <w:jc w:val="center"/>
            </w:pPr>
            <w:r w:rsidRPr="0054209E">
              <w:rPr>
                <w:noProof/>
              </w:rPr>
              <w:drawing>
                <wp:inline distT="0" distB="0" distL="0" distR="0" wp14:anchorId="7EB0D779" wp14:editId="614730B8">
                  <wp:extent cx="1004635" cy="1009094"/>
                  <wp:effectExtent l="0" t="0" r="508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2" cy="1010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324F51D" wp14:editId="3BDC0D16">
                  <wp:extent cx="685787" cy="1099945"/>
                  <wp:effectExtent l="0" t="0" r="635" b="5080"/>
                  <wp:docPr id="6" name="Picture 6" descr="C:\Users\elgaricod\AppData\Local\Microsoft\Windows\Temporary Internet Files\Content.IE5\4OX1J6J0\MC90035589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garicod\AppData\Local\Microsoft\Windows\Temporary Internet Files\Content.IE5\4OX1J6J0\MC90035589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974" cy="110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D80" w:rsidRPr="004C43DF" w:rsidRDefault="007F1D80" w:rsidP="004C43D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01EDE" wp14:editId="3B3CF221">
                <wp:simplePos x="0" y="0"/>
                <wp:positionH relativeFrom="column">
                  <wp:posOffset>-270164</wp:posOffset>
                </wp:positionH>
                <wp:positionV relativeFrom="paragraph">
                  <wp:posOffset>148994</wp:posOffset>
                </wp:positionV>
                <wp:extent cx="6386946" cy="0"/>
                <wp:effectExtent l="0" t="19050" r="139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6946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25pt,11.75pt" to="481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" strokecolor="#94b64e [3046]" strokeweight="2.25pt"/>
            </w:pict>
          </mc:Fallback>
        </mc:AlternateContent>
      </w:r>
    </w:p>
    <w:p w:rsidR="00A33DA8" w:rsidRPr="00E209FB" w:rsidRDefault="0054209E" w:rsidP="007F1D80">
      <w:pPr>
        <w:spacing w:after="0"/>
        <w:jc w:val="center"/>
        <w:rPr>
          <w:b/>
          <w:color w:val="C00000"/>
          <w:sz w:val="28"/>
          <w:szCs w:val="28"/>
        </w:rPr>
      </w:pPr>
      <w:r w:rsidRPr="00E209FB">
        <w:rPr>
          <w:b/>
          <w:color w:val="C00000"/>
          <w:sz w:val="28"/>
          <w:szCs w:val="28"/>
        </w:rPr>
        <w:t>Throw on an apron</w:t>
      </w:r>
      <w:r w:rsidR="00803197" w:rsidRPr="00E209FB">
        <w:rPr>
          <w:b/>
          <w:color w:val="C00000"/>
          <w:sz w:val="28"/>
          <w:szCs w:val="28"/>
        </w:rPr>
        <w:t>,</w:t>
      </w:r>
      <w:r w:rsidRPr="00E209FB">
        <w:rPr>
          <w:b/>
          <w:color w:val="C00000"/>
          <w:sz w:val="28"/>
          <w:szCs w:val="28"/>
        </w:rPr>
        <w:t xml:space="preserve"> and grab a spoon!</w:t>
      </w:r>
    </w:p>
    <w:p w:rsidR="0054209E" w:rsidRDefault="0054209E" w:rsidP="00E209FB">
      <w:pPr>
        <w:spacing w:after="0"/>
        <w:jc w:val="center"/>
        <w:rPr>
          <w:b/>
          <w:color w:val="C00000"/>
          <w:sz w:val="4"/>
          <w:szCs w:val="4"/>
        </w:rPr>
      </w:pPr>
      <w:r w:rsidRPr="00E209FB">
        <w:rPr>
          <w:b/>
          <w:color w:val="C00000"/>
          <w:sz w:val="28"/>
          <w:szCs w:val="28"/>
        </w:rPr>
        <w:t>The Joy Club Cookbook is coming soon!</w:t>
      </w:r>
    </w:p>
    <w:p w:rsidR="00E209FB" w:rsidRDefault="00E209FB" w:rsidP="00E209FB">
      <w:pPr>
        <w:spacing w:after="0"/>
        <w:jc w:val="center"/>
        <w:rPr>
          <w:b/>
          <w:color w:val="C00000"/>
          <w:sz w:val="4"/>
          <w:szCs w:val="4"/>
        </w:rPr>
      </w:pPr>
    </w:p>
    <w:p w:rsidR="00E209FB" w:rsidRPr="00E209FB" w:rsidRDefault="00E209FB" w:rsidP="00E209FB">
      <w:pPr>
        <w:spacing w:after="0"/>
        <w:jc w:val="center"/>
        <w:rPr>
          <w:b/>
          <w:color w:val="C00000"/>
          <w:sz w:val="4"/>
          <w:szCs w:val="4"/>
        </w:rPr>
      </w:pPr>
    </w:p>
    <w:p w:rsidR="00803197" w:rsidRDefault="00CC13F6" w:rsidP="00803197">
      <w:pPr>
        <w:spacing w:after="0"/>
        <w:jc w:val="center"/>
      </w:pPr>
      <w:r>
        <w:t xml:space="preserve">Please join </w:t>
      </w:r>
      <w:r w:rsidR="00803197">
        <w:t>us in the creation of the</w:t>
      </w:r>
      <w:r>
        <w:t xml:space="preserve"> </w:t>
      </w:r>
      <w:r w:rsidR="00906EFD" w:rsidRPr="009B5899">
        <w:rPr>
          <w:b/>
          <w:i/>
        </w:rPr>
        <w:t>first</w:t>
      </w:r>
      <w:r w:rsidR="00906EFD">
        <w:t xml:space="preserve"> </w:t>
      </w:r>
      <w:r w:rsidR="00803197">
        <w:t xml:space="preserve">Transplant </w:t>
      </w:r>
      <w:r w:rsidR="00A33DA8">
        <w:t>Joy Club Cookbook</w:t>
      </w:r>
      <w:r w:rsidR="007F1D80">
        <w:t xml:space="preserve"> </w:t>
      </w:r>
    </w:p>
    <w:p w:rsidR="00A33DA8" w:rsidRDefault="00A33DA8" w:rsidP="00803197">
      <w:pPr>
        <w:spacing w:after="0"/>
        <w:jc w:val="center"/>
      </w:pPr>
      <w:r>
        <w:t>b</w:t>
      </w:r>
      <w:r w:rsidR="007F1D80">
        <w:t xml:space="preserve">y </w:t>
      </w:r>
      <w:r w:rsidR="00906EFD">
        <w:t>c</w:t>
      </w:r>
      <w:r w:rsidR="00CC13F6">
        <w:t>ontributing</w:t>
      </w:r>
      <w:r w:rsidR="00F828AB">
        <w:t xml:space="preserve"> </w:t>
      </w:r>
      <w:r w:rsidR="00906EFD" w:rsidRPr="00564F10">
        <w:rPr>
          <w:b/>
          <w:i/>
          <w:color w:val="C00000"/>
        </w:rPr>
        <w:t>your</w:t>
      </w:r>
      <w:r w:rsidR="00C216FB" w:rsidRPr="00564F10">
        <w:rPr>
          <w:color w:val="C00000"/>
        </w:rPr>
        <w:t xml:space="preserve"> </w:t>
      </w:r>
      <w:r w:rsidR="00803197">
        <w:t>favorite family</w:t>
      </w:r>
      <w:r w:rsidR="00906EFD">
        <w:t xml:space="preserve"> recipes</w:t>
      </w:r>
      <w:r>
        <w:t>!</w:t>
      </w:r>
    </w:p>
    <w:p w:rsidR="00803197" w:rsidRDefault="00803197" w:rsidP="00803197">
      <w:pPr>
        <w:spacing w:after="0"/>
        <w:jc w:val="center"/>
      </w:pPr>
    </w:p>
    <w:p w:rsidR="00803197" w:rsidRPr="009B5899" w:rsidRDefault="00803197" w:rsidP="007D3354">
      <w:pPr>
        <w:jc w:val="center"/>
        <w:rPr>
          <w:b/>
          <w:color w:val="C00000"/>
        </w:rPr>
      </w:pPr>
      <w:r w:rsidRPr="009B5899">
        <w:rPr>
          <w:b/>
          <w:color w:val="C00000"/>
        </w:rPr>
        <w:t>Categories will in</w:t>
      </w:r>
      <w:r w:rsidR="007D3354" w:rsidRPr="009B5899">
        <w:rPr>
          <w:b/>
          <w:color w:val="C00000"/>
        </w:rPr>
        <w:t>clude:</w:t>
      </w:r>
    </w:p>
    <w:tbl>
      <w:tblPr>
        <w:tblStyle w:val="TableGrid"/>
        <w:tblW w:w="9576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2880"/>
        <w:gridCol w:w="4698"/>
      </w:tblGrid>
      <w:tr w:rsidR="007D3354" w:rsidTr="004C43DF">
        <w:tc>
          <w:tcPr>
            <w:tcW w:w="1998" w:type="dxa"/>
            <w:vAlign w:val="center"/>
          </w:tcPr>
          <w:p w:rsidR="007D3354" w:rsidRDefault="007D3354" w:rsidP="007D3354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06A65887" wp14:editId="369ED716">
                  <wp:extent cx="630381" cy="918677"/>
                  <wp:effectExtent l="0" t="0" r="0" b="0"/>
                  <wp:docPr id="9" name="Picture 9" descr="C:\Users\elgaricod\AppData\Local\Microsoft\Windows\Temporary Internet Files\Content.IE5\648BUUOP\MC9003616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garicod\AppData\Local\Microsoft\Windows\Temporary Internet Files\Content.IE5\648BUUOP\MC9003616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619" cy="920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7D3354" w:rsidRDefault="007D3354" w:rsidP="007D3354">
            <w:pPr>
              <w:pStyle w:val="ListParagraph"/>
              <w:numPr>
                <w:ilvl w:val="0"/>
                <w:numId w:val="1"/>
              </w:numPr>
            </w:pPr>
            <w:r>
              <w:t>Appetizers</w:t>
            </w:r>
          </w:p>
          <w:p w:rsidR="007D3354" w:rsidRDefault="007D3354" w:rsidP="007D3354">
            <w:pPr>
              <w:pStyle w:val="ListParagraph"/>
              <w:numPr>
                <w:ilvl w:val="0"/>
                <w:numId w:val="1"/>
              </w:numPr>
            </w:pPr>
            <w:r>
              <w:t>Beverages</w:t>
            </w:r>
          </w:p>
          <w:p w:rsidR="007D3354" w:rsidRDefault="007D3354" w:rsidP="007D3354">
            <w:pPr>
              <w:pStyle w:val="ListParagraph"/>
              <w:numPr>
                <w:ilvl w:val="0"/>
                <w:numId w:val="1"/>
              </w:numPr>
            </w:pPr>
            <w:r>
              <w:t>Salads</w:t>
            </w:r>
          </w:p>
        </w:tc>
        <w:tc>
          <w:tcPr>
            <w:tcW w:w="4698" w:type="dxa"/>
            <w:vAlign w:val="center"/>
          </w:tcPr>
          <w:p w:rsidR="007D3354" w:rsidRDefault="007D3354" w:rsidP="007D3354">
            <w:pPr>
              <w:pStyle w:val="ListParagraph"/>
              <w:numPr>
                <w:ilvl w:val="0"/>
                <w:numId w:val="1"/>
              </w:numPr>
            </w:pPr>
            <w:r>
              <w:t>Main courses</w:t>
            </w:r>
          </w:p>
          <w:p w:rsidR="007D3354" w:rsidRDefault="007D3354" w:rsidP="007D3354">
            <w:pPr>
              <w:pStyle w:val="ListParagraph"/>
              <w:numPr>
                <w:ilvl w:val="0"/>
                <w:numId w:val="1"/>
              </w:numPr>
            </w:pPr>
            <w:r>
              <w:t>Breads</w:t>
            </w:r>
          </w:p>
          <w:p w:rsidR="007D3354" w:rsidRDefault="007D3354" w:rsidP="007D3354">
            <w:pPr>
              <w:pStyle w:val="ListParagraph"/>
              <w:numPr>
                <w:ilvl w:val="0"/>
                <w:numId w:val="1"/>
              </w:numPr>
            </w:pPr>
            <w:r>
              <w:t>and of course, Des</w:t>
            </w:r>
            <w:r w:rsidR="00E61771">
              <w:t>s</w:t>
            </w:r>
            <w:r>
              <w:t>erts!</w:t>
            </w:r>
          </w:p>
        </w:tc>
      </w:tr>
    </w:tbl>
    <w:p w:rsidR="00803197" w:rsidRDefault="00803197" w:rsidP="00803197">
      <w:pPr>
        <w:spacing w:after="0"/>
        <w:jc w:val="center"/>
      </w:pPr>
    </w:p>
    <w:p w:rsidR="00F828AB" w:rsidRDefault="00803197">
      <w:r>
        <w:t>Simply</w:t>
      </w:r>
      <w:r w:rsidR="00F828AB">
        <w:t xml:space="preserve"> fill out the </w:t>
      </w:r>
      <w:r w:rsidR="00906EFD">
        <w:t>template</w:t>
      </w:r>
      <w:r w:rsidR="00A33DA8">
        <w:t xml:space="preserve"> below with the</w:t>
      </w:r>
      <w:r w:rsidR="00770887">
        <w:t xml:space="preserve"> recipe you would like to share. The collection of recipes </w:t>
      </w:r>
      <w:r w:rsidR="00253D68">
        <w:t>will</w:t>
      </w:r>
      <w:r w:rsidR="004C43DF">
        <w:t xml:space="preserve"> then</w:t>
      </w:r>
      <w:r w:rsidR="00253D68">
        <w:t xml:space="preserve"> be </w:t>
      </w:r>
      <w:r>
        <w:t xml:space="preserve">organized, </w:t>
      </w:r>
      <w:r w:rsidR="00253D68">
        <w:t>published</w:t>
      </w:r>
      <w:r>
        <w:t>,</w:t>
      </w:r>
      <w:r w:rsidR="00253D68">
        <w:t xml:space="preserve"> and </w:t>
      </w:r>
      <w:r>
        <w:t xml:space="preserve">made </w:t>
      </w:r>
      <w:r w:rsidR="00253D68">
        <w:t>available for sale. Proceeds</w:t>
      </w:r>
      <w:r w:rsidR="00CC13F6">
        <w:t xml:space="preserve"> will</w:t>
      </w:r>
      <w:r w:rsidR="00253D68">
        <w:t xml:space="preserve"> fund</w:t>
      </w:r>
      <w:r w:rsidR="00CC13F6">
        <w:t xml:space="preserve"> </w:t>
      </w:r>
      <w:r w:rsidR="00253D68">
        <w:t>publication cost</w:t>
      </w:r>
      <w:r w:rsidR="00770887">
        <w:t xml:space="preserve">s </w:t>
      </w:r>
      <w:r w:rsidR="00906EFD">
        <w:t>of the cookbooks</w:t>
      </w:r>
      <w:r>
        <w:t xml:space="preserve"> as well as </w:t>
      </w:r>
      <w:r w:rsidR="00253D68">
        <w:t xml:space="preserve">future </w:t>
      </w:r>
      <w:r>
        <w:t xml:space="preserve">Transplant </w:t>
      </w:r>
      <w:r w:rsidR="00253D68">
        <w:t xml:space="preserve">Joy Club events. </w:t>
      </w:r>
    </w:p>
    <w:p w:rsidR="00E209FB" w:rsidRPr="00E209FB" w:rsidRDefault="00E209FB" w:rsidP="00E209FB">
      <w:pPr>
        <w:jc w:val="center"/>
        <w:rPr>
          <w:b/>
          <w:color w:val="C00000"/>
          <w:sz w:val="24"/>
          <w:szCs w:val="24"/>
          <w:u w:val="single"/>
        </w:rPr>
      </w:pPr>
      <w:r w:rsidRPr="00E209FB">
        <w:rPr>
          <w:b/>
          <w:color w:val="C00000"/>
          <w:sz w:val="24"/>
          <w:szCs w:val="24"/>
          <w:u w:val="single"/>
        </w:rPr>
        <w:t>Submissions are due by Friday, November 15</w:t>
      </w:r>
      <w:r w:rsidRPr="00E209FB">
        <w:rPr>
          <w:b/>
          <w:color w:val="C00000"/>
          <w:sz w:val="24"/>
          <w:szCs w:val="24"/>
          <w:u w:val="single"/>
          <w:vertAlign w:val="superscript"/>
        </w:rPr>
        <w:t>th</w:t>
      </w:r>
      <w:r w:rsidRPr="00E209FB">
        <w:rPr>
          <w:b/>
          <w:color w:val="C00000"/>
          <w:sz w:val="24"/>
          <w:szCs w:val="24"/>
          <w:u w:val="single"/>
        </w:rPr>
        <w:t>, 2013</w:t>
      </w:r>
    </w:p>
    <w:p w:rsidR="00CC13F6" w:rsidRDefault="00B776A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62865</wp:posOffset>
                </wp:positionV>
                <wp:extent cx="6247130" cy="0"/>
                <wp:effectExtent l="0" t="19050" r="12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713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pt,4.95pt" to="481.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" strokecolor="#94b64e [3046]" strokeweight="2.25pt"/>
            </w:pict>
          </mc:Fallback>
        </mc:AlternateContent>
      </w:r>
    </w:p>
    <w:p w:rsidR="00906EFD" w:rsidRPr="009B18A2" w:rsidRDefault="00A47F4E">
      <w:pPr>
        <w:rPr>
          <w:b/>
        </w:rPr>
      </w:pPr>
      <w:r>
        <w:rPr>
          <w:b/>
          <w:color w:val="C00000"/>
        </w:rPr>
        <w:t>Your</w:t>
      </w:r>
      <w:r w:rsidR="00253D68" w:rsidRPr="009B18A2">
        <w:rPr>
          <w:b/>
          <w:color w:val="C00000"/>
        </w:rPr>
        <w:t xml:space="preserve"> </w:t>
      </w:r>
      <w:r w:rsidR="00C216FB" w:rsidRPr="009B18A2">
        <w:rPr>
          <w:b/>
          <w:color w:val="C00000"/>
        </w:rPr>
        <w:t>Name:</w:t>
      </w:r>
    </w:p>
    <w:p w:rsidR="00253D68" w:rsidRPr="009B18A2" w:rsidRDefault="00A47F4E">
      <w:pPr>
        <w:rPr>
          <w:b/>
        </w:rPr>
      </w:pPr>
      <w:r>
        <w:rPr>
          <w:b/>
          <w:color w:val="C00000"/>
        </w:rPr>
        <w:t>Recipe Name</w:t>
      </w:r>
      <w:r w:rsidR="00253D68" w:rsidRPr="009B18A2">
        <w:rPr>
          <w:b/>
          <w:color w:val="C00000"/>
        </w:rPr>
        <w:t>:</w:t>
      </w:r>
    </w:p>
    <w:p w:rsidR="00253D68" w:rsidRPr="009B18A2" w:rsidRDefault="00253D68">
      <w:pPr>
        <w:rPr>
          <w:b/>
        </w:rPr>
      </w:pPr>
      <w:r w:rsidRPr="009B18A2">
        <w:rPr>
          <w:b/>
          <w:color w:val="C00000"/>
        </w:rPr>
        <w:t>Ingredients:</w:t>
      </w:r>
      <w:bookmarkStart w:id="0" w:name="_GoBack"/>
      <w:bookmarkEnd w:id="0"/>
    </w:p>
    <w:p w:rsidR="004C43DF" w:rsidRPr="009B18A2" w:rsidRDefault="004C43DF">
      <w:pPr>
        <w:rPr>
          <w:b/>
          <w:color w:val="C00000"/>
        </w:rPr>
      </w:pPr>
    </w:p>
    <w:p w:rsidR="00253D68" w:rsidRPr="009B18A2" w:rsidRDefault="00253D68">
      <w:pPr>
        <w:rPr>
          <w:b/>
          <w:color w:val="C00000"/>
        </w:rPr>
      </w:pPr>
    </w:p>
    <w:p w:rsidR="004C43DF" w:rsidRPr="009B18A2" w:rsidRDefault="004C43DF">
      <w:pPr>
        <w:rPr>
          <w:b/>
          <w:color w:val="C00000"/>
        </w:rPr>
      </w:pPr>
    </w:p>
    <w:p w:rsidR="009A18AD" w:rsidRPr="00E209FB" w:rsidRDefault="00253D68">
      <w:pPr>
        <w:rPr>
          <w:b/>
        </w:rPr>
      </w:pPr>
      <w:r w:rsidRPr="009B18A2">
        <w:rPr>
          <w:b/>
          <w:color w:val="C00000"/>
        </w:rPr>
        <w:t xml:space="preserve">Directions:  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7"/>
        <w:gridCol w:w="851"/>
      </w:tblGrid>
      <w:tr w:rsidR="009A18AD" w:rsidTr="009A18AD">
        <w:trPr>
          <w:trHeight w:val="1764"/>
        </w:trPr>
        <w:tc>
          <w:tcPr>
            <w:tcW w:w="9427" w:type="dxa"/>
            <w:vAlign w:val="bottom"/>
          </w:tcPr>
          <w:p w:rsidR="009A18AD" w:rsidRDefault="009A18AD" w:rsidP="009A18AD"/>
          <w:p w:rsidR="009A18AD" w:rsidRDefault="00A47F4E" w:rsidP="009A18AD">
            <w:pPr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*</w:t>
            </w:r>
            <w:r w:rsidR="009A18AD" w:rsidRPr="009A18AD">
              <w:rPr>
                <w:b/>
                <w:i/>
                <w:color w:val="C00000"/>
              </w:rPr>
              <w:t xml:space="preserve">You may include a photo or add a family memory or tribute.                            </w:t>
            </w:r>
          </w:p>
        </w:tc>
        <w:tc>
          <w:tcPr>
            <w:tcW w:w="851" w:type="dxa"/>
          </w:tcPr>
          <w:p w:rsidR="009A18AD" w:rsidRDefault="009A18AD">
            <w:pPr>
              <w:rPr>
                <w:b/>
                <w:i/>
                <w:color w:val="C00000"/>
              </w:rPr>
            </w:pPr>
            <w:r>
              <w:rPr>
                <w:noProof/>
              </w:rPr>
              <w:drawing>
                <wp:inline distT="0" distB="0" distL="0" distR="0" wp14:anchorId="63B418F3" wp14:editId="0F2E0988">
                  <wp:extent cx="403559" cy="876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C logo transparent bg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559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52EB" w:rsidRPr="009A18AD" w:rsidRDefault="005D52EB" w:rsidP="009A18AD">
      <w:pPr>
        <w:tabs>
          <w:tab w:val="left" w:pos="6360"/>
        </w:tabs>
        <w:rPr>
          <w:b/>
          <w:i/>
          <w:color w:val="C00000"/>
        </w:rPr>
      </w:pPr>
    </w:p>
    <w:sectPr w:rsidR="005D52EB" w:rsidRPr="009A18AD" w:rsidSect="00E209FB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14F97"/>
    <w:multiLevelType w:val="hybridMultilevel"/>
    <w:tmpl w:val="D5CA6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79"/>
    <w:rsid w:val="00253D68"/>
    <w:rsid w:val="00473A46"/>
    <w:rsid w:val="004C43DF"/>
    <w:rsid w:val="004E69C4"/>
    <w:rsid w:val="0054209E"/>
    <w:rsid w:val="00564F10"/>
    <w:rsid w:val="0059479F"/>
    <w:rsid w:val="005D52EB"/>
    <w:rsid w:val="00715A0B"/>
    <w:rsid w:val="00753FFB"/>
    <w:rsid w:val="00770887"/>
    <w:rsid w:val="007D3354"/>
    <w:rsid w:val="007E54A7"/>
    <w:rsid w:val="007F1D80"/>
    <w:rsid w:val="00803197"/>
    <w:rsid w:val="00906EFD"/>
    <w:rsid w:val="009A18AD"/>
    <w:rsid w:val="009B18A2"/>
    <w:rsid w:val="009B5899"/>
    <w:rsid w:val="00A33DA8"/>
    <w:rsid w:val="00A47F4E"/>
    <w:rsid w:val="00B776AA"/>
    <w:rsid w:val="00B84507"/>
    <w:rsid w:val="00C216FB"/>
    <w:rsid w:val="00C94A77"/>
    <w:rsid w:val="00CC13F6"/>
    <w:rsid w:val="00CF6B2B"/>
    <w:rsid w:val="00D40B2C"/>
    <w:rsid w:val="00D94D1C"/>
    <w:rsid w:val="00E209FB"/>
    <w:rsid w:val="00E61771"/>
    <w:rsid w:val="00ED4D79"/>
    <w:rsid w:val="00F8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79"/>
  </w:style>
  <w:style w:type="paragraph" w:styleId="Heading1">
    <w:name w:val="heading 1"/>
    <w:basedOn w:val="Normal"/>
    <w:next w:val="Normal"/>
    <w:link w:val="Heading1Char"/>
    <w:uiPriority w:val="9"/>
    <w:qFormat/>
    <w:rsid w:val="00ED4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4D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4D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4D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4D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4D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4D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4D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4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D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4D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4D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4D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4D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4D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4D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4D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D4D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4D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4D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4D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ED4D79"/>
    <w:rPr>
      <w:b/>
      <w:bCs/>
    </w:rPr>
  </w:style>
  <w:style w:type="character" w:styleId="Emphasis">
    <w:name w:val="Emphasis"/>
    <w:uiPriority w:val="20"/>
    <w:qFormat/>
    <w:rsid w:val="00ED4D7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ED4D7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D4D79"/>
  </w:style>
  <w:style w:type="paragraph" w:styleId="ListParagraph">
    <w:name w:val="List Paragraph"/>
    <w:basedOn w:val="Normal"/>
    <w:uiPriority w:val="34"/>
    <w:qFormat/>
    <w:rsid w:val="00ED4D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4D7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4D7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4D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4D79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ED4D7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ED4D79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ED4D79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ED4D7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ED4D7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4D7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20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79"/>
  </w:style>
  <w:style w:type="paragraph" w:styleId="Heading1">
    <w:name w:val="heading 1"/>
    <w:basedOn w:val="Normal"/>
    <w:next w:val="Normal"/>
    <w:link w:val="Heading1Char"/>
    <w:uiPriority w:val="9"/>
    <w:qFormat/>
    <w:rsid w:val="00ED4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4D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4D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4D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4D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4D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4D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4D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4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D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4D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4D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4D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4D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4D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4D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4D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D4D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4D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4D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4D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ED4D79"/>
    <w:rPr>
      <w:b/>
      <w:bCs/>
    </w:rPr>
  </w:style>
  <w:style w:type="character" w:styleId="Emphasis">
    <w:name w:val="Emphasis"/>
    <w:uiPriority w:val="20"/>
    <w:qFormat/>
    <w:rsid w:val="00ED4D7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ED4D7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D4D79"/>
  </w:style>
  <w:style w:type="paragraph" w:styleId="ListParagraph">
    <w:name w:val="List Paragraph"/>
    <w:basedOn w:val="Normal"/>
    <w:uiPriority w:val="34"/>
    <w:qFormat/>
    <w:rsid w:val="00ED4D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4D7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4D7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4D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4D79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ED4D7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ED4D79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ED4D79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ED4D7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ED4D7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4D7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20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F02C-50FB-4351-B982-293B9F20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Medical Center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2</cp:revision>
  <dcterms:created xsi:type="dcterms:W3CDTF">2013-10-09T16:36:00Z</dcterms:created>
  <dcterms:modified xsi:type="dcterms:W3CDTF">2013-10-09T16:36:00Z</dcterms:modified>
</cp:coreProperties>
</file>